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176" w:rsidRDefault="007E591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GIỚI THIỆU CHƯƠNG TRÌNH HIỆN DIỆN TRỰC TUYẾN </w:t>
      </w:r>
    </w:p>
    <w:p w:rsidR="00DB7176" w:rsidRDefault="007E5910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VỚI TÊN MIỀN QUỐC GIA .VN</w:t>
      </w:r>
    </w:p>
    <w:p w:rsidR="00DB7176" w:rsidRDefault="00DB7176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B7176" w:rsidRDefault="007E591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Mục tiêu, Lợi ích chương trình</w:t>
      </w:r>
    </w:p>
    <w:p w:rsidR="00DB7176" w:rsidRDefault="007E591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5943600" cy="33401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</w:rPr>
        <w:t>Chương trình Ưu đãi miễn phí</w:t>
      </w:r>
    </w:p>
    <w:p w:rsidR="00DB7176" w:rsidRDefault="007E591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>
            <wp:extent cx="5943600" cy="3340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7176" w:rsidRDefault="00DB717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DB7176" w:rsidRDefault="00DB717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DB7176" w:rsidRDefault="007E591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Lợi ích tên miền id.vn, biz.vn</w:t>
      </w:r>
    </w:p>
    <w:p w:rsidR="00DB7176" w:rsidRDefault="007E5910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-490537</wp:posOffset>
            </wp:positionH>
            <wp:positionV relativeFrom="paragraph">
              <wp:posOffset>257175</wp:posOffset>
            </wp:positionV>
            <wp:extent cx="7024688" cy="3962393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4688" cy="3962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B717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B7176"/>
    <w:rsid w:val="007E5910"/>
    <w:rsid w:val="00DB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9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9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2025-05-09T01:01:00Z</dcterms:created>
  <dcterms:modified xsi:type="dcterms:W3CDTF">2025-05-09T01:01:00Z</dcterms:modified>
</cp:coreProperties>
</file>